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7D" w:rsidRPr="00795151" w:rsidRDefault="009F257D" w:rsidP="00795151">
      <w:pPr>
        <w:jc w:val="center"/>
        <w:rPr>
          <w:b/>
          <w:sz w:val="28"/>
          <w:szCs w:val="28"/>
        </w:rPr>
      </w:pPr>
      <w:r w:rsidRPr="00795151">
        <w:rPr>
          <w:b/>
          <w:sz w:val="28"/>
          <w:szCs w:val="28"/>
        </w:rPr>
        <w:t>5ª REUNIÃO PONTO FUGA</w:t>
      </w:r>
    </w:p>
    <w:p w:rsidR="009F257D" w:rsidRPr="00795151" w:rsidRDefault="009F257D" w:rsidP="009F257D">
      <w:pPr>
        <w:jc w:val="center"/>
        <w:rPr>
          <w:b/>
          <w:sz w:val="28"/>
          <w:szCs w:val="28"/>
        </w:rPr>
      </w:pPr>
      <w:r w:rsidRPr="00795151">
        <w:rPr>
          <w:b/>
          <w:sz w:val="28"/>
          <w:szCs w:val="28"/>
        </w:rPr>
        <w:t>21/11/12</w:t>
      </w:r>
    </w:p>
    <w:p w:rsidR="00072847" w:rsidRPr="00795151" w:rsidRDefault="00072847" w:rsidP="00072847">
      <w:pPr>
        <w:jc w:val="center"/>
        <w:rPr>
          <w:b/>
          <w:sz w:val="28"/>
          <w:szCs w:val="28"/>
        </w:rPr>
      </w:pPr>
      <w:r w:rsidRPr="00795151">
        <w:rPr>
          <w:b/>
          <w:sz w:val="28"/>
          <w:szCs w:val="28"/>
        </w:rPr>
        <w:t>Ponto de Situação da Caminhada Monte Cara – Património Turístico, Ambiental e Cultural:</w:t>
      </w:r>
    </w:p>
    <w:p w:rsidR="00072847" w:rsidRPr="00795151" w:rsidRDefault="00072847" w:rsidP="0007284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795151">
        <w:rPr>
          <w:sz w:val="28"/>
          <w:szCs w:val="28"/>
        </w:rPr>
        <w:t>Dia 25 de Novembro de 2012. Concentração 7h30, Praça Estrela.</w:t>
      </w:r>
    </w:p>
    <w:p w:rsidR="00943CE9" w:rsidRPr="00795151" w:rsidRDefault="00943CE9" w:rsidP="00943CE9">
      <w:pPr>
        <w:pStyle w:val="PargrafodaLista"/>
        <w:ind w:left="360"/>
        <w:rPr>
          <w:b/>
          <w:sz w:val="28"/>
          <w:szCs w:val="28"/>
        </w:rPr>
      </w:pPr>
    </w:p>
    <w:p w:rsidR="00D028E8" w:rsidRPr="00D028E8" w:rsidRDefault="00F63459" w:rsidP="00D028E8">
      <w:pPr>
        <w:pStyle w:val="PargrafodaLista"/>
        <w:numPr>
          <w:ilvl w:val="0"/>
          <w:numId w:val="1"/>
        </w:numPr>
        <w:spacing w:before="240"/>
        <w:rPr>
          <w:b/>
          <w:color w:val="FF0000"/>
          <w:sz w:val="28"/>
          <w:szCs w:val="28"/>
        </w:rPr>
      </w:pPr>
      <w:r w:rsidRPr="00795151">
        <w:rPr>
          <w:b/>
          <w:color w:val="FF0000"/>
          <w:sz w:val="28"/>
          <w:szCs w:val="28"/>
        </w:rPr>
        <w:t>IMPORTANTE: LER COM ATENÇÃO E SEGUIR AS RECOMENDAÇÕES/CUIDADOS A TER ANTES E DURANTE A CAMINHADA</w:t>
      </w:r>
      <w:r w:rsidR="005A0EA5" w:rsidRPr="00795151">
        <w:rPr>
          <w:b/>
          <w:color w:val="FF0000"/>
          <w:sz w:val="28"/>
          <w:szCs w:val="28"/>
        </w:rPr>
        <w:t>/O QUE LEVAR NA MOCHILA/COMO SE VESTIR E CALÇAR APROPRIADAMENTE</w:t>
      </w:r>
      <w:r w:rsidR="00943CE9" w:rsidRPr="00795151">
        <w:rPr>
          <w:b/>
          <w:color w:val="FF0000"/>
          <w:sz w:val="28"/>
          <w:szCs w:val="28"/>
        </w:rPr>
        <w:t>.</w:t>
      </w:r>
    </w:p>
    <w:p w:rsidR="00F63459" w:rsidRDefault="00F63459" w:rsidP="00D028E8">
      <w:pPr>
        <w:pStyle w:val="PargrafodaLista"/>
        <w:numPr>
          <w:ilvl w:val="0"/>
          <w:numId w:val="6"/>
        </w:numPr>
        <w:spacing w:before="240"/>
        <w:rPr>
          <w:sz w:val="28"/>
          <w:szCs w:val="28"/>
        </w:rPr>
      </w:pPr>
      <w:r w:rsidRPr="00795151">
        <w:rPr>
          <w:sz w:val="28"/>
          <w:szCs w:val="28"/>
        </w:rPr>
        <w:t xml:space="preserve">Guia – </w:t>
      </w:r>
      <w:proofErr w:type="spellStart"/>
      <w:r w:rsidRPr="00795151">
        <w:rPr>
          <w:sz w:val="28"/>
          <w:szCs w:val="28"/>
        </w:rPr>
        <w:t>Jason</w:t>
      </w:r>
      <w:proofErr w:type="spellEnd"/>
      <w:r w:rsidRPr="00795151">
        <w:rPr>
          <w:sz w:val="28"/>
          <w:szCs w:val="28"/>
        </w:rPr>
        <w:t xml:space="preserve"> Mascarenhas</w:t>
      </w:r>
      <w:r w:rsidR="00D028E8">
        <w:rPr>
          <w:sz w:val="28"/>
          <w:szCs w:val="28"/>
        </w:rPr>
        <w:t>.</w:t>
      </w:r>
    </w:p>
    <w:p w:rsidR="00D028E8" w:rsidRDefault="00D028E8" w:rsidP="00D028E8">
      <w:pPr>
        <w:pStyle w:val="PargrafodaLista"/>
        <w:spacing w:before="240"/>
        <w:ind w:left="360"/>
        <w:rPr>
          <w:sz w:val="28"/>
          <w:szCs w:val="28"/>
        </w:rPr>
      </w:pPr>
    </w:p>
    <w:p w:rsidR="00D028E8" w:rsidRPr="00795151" w:rsidRDefault="00D028E8" w:rsidP="00F63459">
      <w:pPr>
        <w:pStyle w:val="Pargrafoda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Regresso – autocarro a partir do meio-dia.</w:t>
      </w:r>
    </w:p>
    <w:p w:rsidR="00943CE9" w:rsidRPr="00795151" w:rsidRDefault="00943CE9" w:rsidP="00943CE9">
      <w:pPr>
        <w:pStyle w:val="PargrafodaLista"/>
        <w:ind w:left="360"/>
        <w:rPr>
          <w:sz w:val="28"/>
          <w:szCs w:val="28"/>
        </w:rPr>
      </w:pPr>
    </w:p>
    <w:p w:rsidR="00072847" w:rsidRPr="00795151" w:rsidRDefault="00072847" w:rsidP="00072847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795151">
        <w:rPr>
          <w:sz w:val="28"/>
          <w:szCs w:val="28"/>
        </w:rPr>
        <w:t>Divulgação</w:t>
      </w:r>
      <w:r w:rsidR="00D028E8">
        <w:rPr>
          <w:sz w:val="28"/>
          <w:szCs w:val="28"/>
        </w:rPr>
        <w:t xml:space="preserve"> levada a cabo</w:t>
      </w:r>
      <w:r w:rsidRPr="00795151">
        <w:rPr>
          <w:sz w:val="28"/>
          <w:szCs w:val="28"/>
        </w:rPr>
        <w:t xml:space="preserve">: </w:t>
      </w:r>
    </w:p>
    <w:p w:rsidR="00F63459" w:rsidRPr="00795151" w:rsidRDefault="00F63459" w:rsidP="00F63459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>Câmara Municipal de São Vicente – Presidente, Vereador.</w:t>
      </w:r>
    </w:p>
    <w:p w:rsidR="00F63459" w:rsidRPr="00795151" w:rsidRDefault="00F63459" w:rsidP="00F63459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>Direção Regional Norte Ministério Turismo, Indústria e Energia (contacto personalizado).</w:t>
      </w:r>
    </w:p>
    <w:p w:rsidR="00943CE9" w:rsidRPr="00795151" w:rsidRDefault="00943CE9" w:rsidP="00F63459">
      <w:pPr>
        <w:pStyle w:val="PargrafodaLista"/>
        <w:numPr>
          <w:ilvl w:val="0"/>
          <w:numId w:val="2"/>
        </w:numPr>
        <w:rPr>
          <w:sz w:val="28"/>
          <w:szCs w:val="28"/>
        </w:rPr>
      </w:pPr>
      <w:proofErr w:type="spellStart"/>
      <w:r w:rsidRPr="00795151">
        <w:rPr>
          <w:sz w:val="28"/>
          <w:szCs w:val="28"/>
        </w:rPr>
        <w:t>SkiboSurf</w:t>
      </w:r>
      <w:proofErr w:type="spellEnd"/>
      <w:r w:rsidRPr="00795151">
        <w:rPr>
          <w:sz w:val="28"/>
          <w:szCs w:val="28"/>
        </w:rPr>
        <w:t>; Walt.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>Hotéis: Dom Paco, Hotel Porto Grande (contacto personalizado).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>Marina do Mindelo (contacto personalizado).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 xml:space="preserve">Agências: </w:t>
      </w:r>
      <w:proofErr w:type="spellStart"/>
      <w:r w:rsidRPr="00795151">
        <w:rPr>
          <w:sz w:val="28"/>
          <w:szCs w:val="28"/>
        </w:rPr>
        <w:t>Tropictour</w:t>
      </w:r>
      <w:proofErr w:type="spellEnd"/>
      <w:r w:rsidRPr="00795151">
        <w:rPr>
          <w:sz w:val="28"/>
          <w:szCs w:val="28"/>
        </w:rPr>
        <w:t>, Fly.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>Universidades</w:t>
      </w:r>
      <w:proofErr w:type="gramStart"/>
      <w:r w:rsidRPr="00795151">
        <w:rPr>
          <w:sz w:val="28"/>
          <w:szCs w:val="28"/>
        </w:rPr>
        <w:t xml:space="preserve">:  </w:t>
      </w:r>
      <w:proofErr w:type="spellStart"/>
      <w:r w:rsidRPr="00795151">
        <w:rPr>
          <w:sz w:val="28"/>
          <w:szCs w:val="28"/>
        </w:rPr>
        <w:t>UniMindelo</w:t>
      </w:r>
      <w:proofErr w:type="spellEnd"/>
      <w:proofErr w:type="gramEnd"/>
      <w:r w:rsidRPr="00795151">
        <w:rPr>
          <w:sz w:val="28"/>
          <w:szCs w:val="28"/>
        </w:rPr>
        <w:t xml:space="preserve">, </w:t>
      </w:r>
      <w:proofErr w:type="spellStart"/>
      <w:r w:rsidRPr="00795151">
        <w:rPr>
          <w:sz w:val="28"/>
          <w:szCs w:val="28"/>
        </w:rPr>
        <w:t>UniPiaget</w:t>
      </w:r>
      <w:proofErr w:type="spellEnd"/>
      <w:r w:rsidRPr="00795151">
        <w:rPr>
          <w:sz w:val="28"/>
          <w:szCs w:val="28"/>
        </w:rPr>
        <w:t>, Universidade Lusófona.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 xml:space="preserve">Cartazes colocados nos seguintes </w:t>
      </w:r>
      <w:proofErr w:type="gramStart"/>
      <w:r w:rsidRPr="00795151">
        <w:rPr>
          <w:sz w:val="28"/>
          <w:szCs w:val="28"/>
        </w:rPr>
        <w:t>spots</w:t>
      </w:r>
      <w:proofErr w:type="gramEnd"/>
      <w:r w:rsidRPr="00795151">
        <w:rPr>
          <w:sz w:val="28"/>
          <w:szCs w:val="28"/>
        </w:rPr>
        <w:t xml:space="preserve">: </w:t>
      </w:r>
      <w:proofErr w:type="spellStart"/>
      <w:r w:rsidRPr="00795151">
        <w:rPr>
          <w:sz w:val="28"/>
          <w:szCs w:val="28"/>
        </w:rPr>
        <w:t>Columbinho</w:t>
      </w:r>
      <w:proofErr w:type="spellEnd"/>
      <w:r w:rsidRPr="00795151">
        <w:rPr>
          <w:sz w:val="28"/>
          <w:szCs w:val="28"/>
        </w:rPr>
        <w:t xml:space="preserve">, </w:t>
      </w:r>
      <w:proofErr w:type="spellStart"/>
      <w:r w:rsidRPr="00795151">
        <w:rPr>
          <w:sz w:val="28"/>
          <w:szCs w:val="28"/>
        </w:rPr>
        <w:t>Gaudi</w:t>
      </w:r>
      <w:proofErr w:type="spellEnd"/>
      <w:r w:rsidRPr="00795151">
        <w:rPr>
          <w:sz w:val="28"/>
          <w:szCs w:val="28"/>
        </w:rPr>
        <w:t>, Vogue, Clube Náutico, Centro Cultural do Mindelo.</w:t>
      </w:r>
    </w:p>
    <w:p w:rsidR="00072847" w:rsidRPr="00795151" w:rsidRDefault="00072847" w:rsidP="00072847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795151">
        <w:rPr>
          <w:sz w:val="28"/>
          <w:szCs w:val="28"/>
        </w:rPr>
        <w:t xml:space="preserve">Distribuição de </w:t>
      </w:r>
      <w:proofErr w:type="spellStart"/>
      <w:r w:rsidRPr="00795151">
        <w:rPr>
          <w:sz w:val="28"/>
          <w:szCs w:val="28"/>
        </w:rPr>
        <w:t>flyers</w:t>
      </w:r>
      <w:proofErr w:type="spellEnd"/>
      <w:r w:rsidR="006C33B1" w:rsidRPr="00795151">
        <w:rPr>
          <w:sz w:val="28"/>
          <w:szCs w:val="28"/>
        </w:rPr>
        <w:t xml:space="preserve"> na rua</w:t>
      </w:r>
      <w:r w:rsidRPr="00795151">
        <w:rPr>
          <w:sz w:val="28"/>
          <w:szCs w:val="28"/>
        </w:rPr>
        <w:t>.</w:t>
      </w:r>
    </w:p>
    <w:p w:rsidR="00F63459" w:rsidRPr="00795151" w:rsidRDefault="00F63459" w:rsidP="00F63459">
      <w:pPr>
        <w:pStyle w:val="PargrafodaLista"/>
        <w:ind w:left="1080"/>
        <w:rPr>
          <w:sz w:val="28"/>
          <w:szCs w:val="28"/>
        </w:rPr>
      </w:pPr>
    </w:p>
    <w:p w:rsidR="00F63459" w:rsidRPr="00795151" w:rsidRDefault="00F63459" w:rsidP="00F63459">
      <w:pPr>
        <w:pStyle w:val="PargrafodaLista"/>
        <w:numPr>
          <w:ilvl w:val="0"/>
          <w:numId w:val="4"/>
        </w:numPr>
        <w:rPr>
          <w:sz w:val="28"/>
          <w:szCs w:val="28"/>
        </w:rPr>
      </w:pPr>
      <w:r w:rsidRPr="00795151">
        <w:rPr>
          <w:sz w:val="28"/>
          <w:szCs w:val="28"/>
        </w:rPr>
        <w:t>Atividades a realizar no local</w:t>
      </w:r>
      <w:r w:rsidR="0039325E">
        <w:rPr>
          <w:sz w:val="28"/>
          <w:szCs w:val="28"/>
        </w:rPr>
        <w:t xml:space="preserve"> (ou no campo de futebol do L</w:t>
      </w:r>
      <w:r w:rsidR="00795151" w:rsidRPr="00795151">
        <w:rPr>
          <w:sz w:val="28"/>
          <w:szCs w:val="28"/>
        </w:rPr>
        <w:t>azareto, caso no local não hajam as condições adequadas para uma disposição que permita envolver todos os participantes).</w:t>
      </w:r>
    </w:p>
    <w:p w:rsidR="00F63459" w:rsidRPr="00795151" w:rsidRDefault="00F63459" w:rsidP="00F63459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795151">
        <w:rPr>
          <w:sz w:val="28"/>
          <w:szCs w:val="28"/>
        </w:rPr>
        <w:t>Apresentação “Ponto Fuga”.</w:t>
      </w:r>
    </w:p>
    <w:p w:rsidR="00F63459" w:rsidRPr="00795151" w:rsidRDefault="00F63459" w:rsidP="00F63459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795151">
        <w:rPr>
          <w:sz w:val="28"/>
          <w:szCs w:val="28"/>
        </w:rPr>
        <w:t>Tertúlia no Monte Cara</w:t>
      </w:r>
      <w:r w:rsidR="006C33B1" w:rsidRPr="00795151">
        <w:rPr>
          <w:sz w:val="28"/>
          <w:szCs w:val="28"/>
        </w:rPr>
        <w:t>: “Monte Cara – Património Turístico, Ambiental e Cultural</w:t>
      </w:r>
      <w:r w:rsidRPr="00795151">
        <w:rPr>
          <w:sz w:val="28"/>
          <w:szCs w:val="28"/>
        </w:rPr>
        <w:t>.</w:t>
      </w:r>
    </w:p>
    <w:p w:rsidR="00F63459" w:rsidRPr="00795151" w:rsidRDefault="00F63459" w:rsidP="00F63459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795151">
        <w:rPr>
          <w:sz w:val="28"/>
          <w:szCs w:val="28"/>
        </w:rPr>
        <w:t>Lanche.</w:t>
      </w:r>
    </w:p>
    <w:p w:rsidR="00F63459" w:rsidRPr="00F63459" w:rsidRDefault="00F63459" w:rsidP="00F63459">
      <w:pPr>
        <w:rPr>
          <w:sz w:val="32"/>
          <w:szCs w:val="32"/>
        </w:rPr>
      </w:pPr>
    </w:p>
    <w:p w:rsidR="00072847" w:rsidRPr="00943CE9" w:rsidRDefault="00753369" w:rsidP="00D028E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OUTROS:</w:t>
      </w:r>
    </w:p>
    <w:p w:rsidR="009F257D" w:rsidRPr="005517B1" w:rsidRDefault="00072847" w:rsidP="006C33B1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>Estruturado o Núcleo de Trabalho</w:t>
      </w:r>
      <w:r w:rsidR="0007729C" w:rsidRPr="005517B1">
        <w:rPr>
          <w:sz w:val="28"/>
          <w:szCs w:val="28"/>
        </w:rPr>
        <w:t xml:space="preserve"> provisório do</w:t>
      </w:r>
      <w:r w:rsidRPr="005517B1">
        <w:rPr>
          <w:sz w:val="28"/>
          <w:szCs w:val="28"/>
        </w:rPr>
        <w:t xml:space="preserve"> “Ponto de Fuga”:</w:t>
      </w:r>
    </w:p>
    <w:p w:rsidR="00072847" w:rsidRPr="005517B1" w:rsidRDefault="00072847" w:rsidP="00072847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 xml:space="preserve">Relação com os Media: </w:t>
      </w:r>
      <w:proofErr w:type="spellStart"/>
      <w:r w:rsidRPr="005517B1">
        <w:rPr>
          <w:sz w:val="28"/>
          <w:szCs w:val="28"/>
        </w:rPr>
        <w:t>Deluca</w:t>
      </w:r>
      <w:proofErr w:type="spellEnd"/>
      <w:r w:rsidRPr="005517B1">
        <w:rPr>
          <w:sz w:val="28"/>
          <w:szCs w:val="28"/>
        </w:rPr>
        <w:t xml:space="preserve">, </w:t>
      </w:r>
      <w:proofErr w:type="spellStart"/>
      <w:r w:rsidRPr="005517B1">
        <w:rPr>
          <w:sz w:val="28"/>
          <w:szCs w:val="28"/>
        </w:rPr>
        <w:t>KimZé</w:t>
      </w:r>
      <w:proofErr w:type="spellEnd"/>
      <w:r w:rsidRPr="005517B1">
        <w:rPr>
          <w:sz w:val="28"/>
          <w:szCs w:val="28"/>
        </w:rPr>
        <w:t>, Rui, Samira</w:t>
      </w:r>
    </w:p>
    <w:p w:rsidR="00072847" w:rsidRPr="005517B1" w:rsidRDefault="00072847" w:rsidP="00072847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 xml:space="preserve">Organização de Eventos: Sérgio, </w:t>
      </w:r>
      <w:proofErr w:type="spellStart"/>
      <w:r w:rsidRPr="005517B1">
        <w:rPr>
          <w:sz w:val="28"/>
          <w:szCs w:val="28"/>
        </w:rPr>
        <w:t>Eleana</w:t>
      </w:r>
      <w:proofErr w:type="spellEnd"/>
      <w:r w:rsidRPr="005517B1">
        <w:rPr>
          <w:sz w:val="28"/>
          <w:szCs w:val="28"/>
        </w:rPr>
        <w:t xml:space="preserve">, Helga, Pedro, </w:t>
      </w:r>
      <w:proofErr w:type="spellStart"/>
      <w:r w:rsidRPr="005517B1">
        <w:rPr>
          <w:sz w:val="28"/>
          <w:szCs w:val="28"/>
        </w:rPr>
        <w:t>Zack</w:t>
      </w:r>
      <w:proofErr w:type="spellEnd"/>
      <w:r w:rsidRPr="005517B1">
        <w:rPr>
          <w:sz w:val="28"/>
          <w:szCs w:val="28"/>
        </w:rPr>
        <w:t>, Rui</w:t>
      </w:r>
    </w:p>
    <w:p w:rsidR="00072847" w:rsidRPr="005517B1" w:rsidRDefault="00072847" w:rsidP="00072847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>Secretariado: Vânia</w:t>
      </w:r>
      <w:r w:rsidR="006C33B1" w:rsidRPr="005517B1">
        <w:rPr>
          <w:sz w:val="28"/>
          <w:szCs w:val="28"/>
        </w:rPr>
        <w:t>.</w:t>
      </w:r>
    </w:p>
    <w:p w:rsidR="00943CE9" w:rsidRPr="005517B1" w:rsidRDefault="00943CE9" w:rsidP="00943CE9">
      <w:pPr>
        <w:jc w:val="both"/>
        <w:rPr>
          <w:sz w:val="28"/>
          <w:szCs w:val="28"/>
        </w:rPr>
      </w:pPr>
      <w:r w:rsidRPr="005517B1">
        <w:rPr>
          <w:sz w:val="28"/>
          <w:szCs w:val="28"/>
        </w:rPr>
        <w:t>Nota (</w:t>
      </w:r>
      <w:proofErr w:type="spellStart"/>
      <w:r w:rsidRPr="005517B1">
        <w:rPr>
          <w:sz w:val="28"/>
          <w:szCs w:val="28"/>
        </w:rPr>
        <w:t>Deluca</w:t>
      </w:r>
      <w:proofErr w:type="spellEnd"/>
      <w:r w:rsidRPr="005517B1">
        <w:rPr>
          <w:sz w:val="28"/>
          <w:szCs w:val="28"/>
        </w:rPr>
        <w:t xml:space="preserve"> Monteiro) – esta estrutura não pretende cimentar qualquer tipo de hierarquização no seio do grupo. Tem objetivo prático/logístico, de organização das atividades, não é definitivo e todos os membros </w:t>
      </w:r>
      <w:r w:rsidR="0039325E">
        <w:rPr>
          <w:sz w:val="28"/>
          <w:szCs w:val="28"/>
        </w:rPr>
        <w:t>podem colaborar em cada uma das áreas.</w:t>
      </w:r>
    </w:p>
    <w:p w:rsidR="006C33B1" w:rsidRPr="005517B1" w:rsidRDefault="006C33B1" w:rsidP="006C33B1">
      <w:pPr>
        <w:pStyle w:val="PargrafodaLista"/>
        <w:jc w:val="both"/>
        <w:rPr>
          <w:sz w:val="28"/>
          <w:szCs w:val="28"/>
        </w:rPr>
      </w:pPr>
    </w:p>
    <w:p w:rsidR="0074625F" w:rsidRPr="005517B1" w:rsidRDefault="006C33B1" w:rsidP="0074625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>Tertúlia “Que cultura para Cabo Verde</w:t>
      </w:r>
      <w:r w:rsidR="0039325E">
        <w:rPr>
          <w:sz w:val="28"/>
          <w:szCs w:val="28"/>
        </w:rPr>
        <w:t>/para quando uma D</w:t>
      </w:r>
      <w:r w:rsidRPr="005517B1">
        <w:rPr>
          <w:sz w:val="28"/>
          <w:szCs w:val="28"/>
        </w:rPr>
        <w:t>elegação do Ministério da Cultura em São Vicente” consensualmente agendada para 13 de Dezembro. Local: M_EIA</w:t>
      </w:r>
      <w:r w:rsidR="0074625F" w:rsidRPr="005517B1">
        <w:rPr>
          <w:sz w:val="28"/>
          <w:szCs w:val="28"/>
        </w:rPr>
        <w:t>.</w:t>
      </w:r>
    </w:p>
    <w:p w:rsidR="0074625F" w:rsidRPr="005517B1" w:rsidRDefault="0074625F" w:rsidP="0074625F">
      <w:pPr>
        <w:pStyle w:val="PargrafodaLista"/>
        <w:ind w:left="360"/>
        <w:jc w:val="both"/>
        <w:rPr>
          <w:sz w:val="28"/>
          <w:szCs w:val="28"/>
        </w:rPr>
      </w:pPr>
    </w:p>
    <w:p w:rsidR="0074625F" w:rsidRPr="005517B1" w:rsidRDefault="0074625F" w:rsidP="009F27ED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 xml:space="preserve">A definir – temas e oradores (brainstorming a decorrer em conversação no </w:t>
      </w:r>
      <w:proofErr w:type="spellStart"/>
      <w:r w:rsidRPr="005517B1">
        <w:rPr>
          <w:sz w:val="28"/>
          <w:szCs w:val="28"/>
        </w:rPr>
        <w:t>facebook</w:t>
      </w:r>
      <w:proofErr w:type="spellEnd"/>
      <w:r w:rsidRPr="005517B1">
        <w:rPr>
          <w:sz w:val="28"/>
          <w:szCs w:val="28"/>
        </w:rPr>
        <w:t>).</w:t>
      </w:r>
      <w:r w:rsidR="006E32F5" w:rsidRPr="005517B1">
        <w:rPr>
          <w:sz w:val="28"/>
          <w:szCs w:val="28"/>
        </w:rPr>
        <w:t xml:space="preserve"> Cultura – turismo/economia/empreendedorismo.</w:t>
      </w:r>
    </w:p>
    <w:p w:rsidR="006C33B1" w:rsidRPr="005517B1" w:rsidRDefault="006C33B1" w:rsidP="006C33B1">
      <w:pPr>
        <w:pStyle w:val="PargrafodaLista"/>
        <w:ind w:left="360"/>
        <w:jc w:val="both"/>
        <w:rPr>
          <w:sz w:val="28"/>
          <w:szCs w:val="28"/>
        </w:rPr>
      </w:pPr>
    </w:p>
    <w:p w:rsidR="006C33B1" w:rsidRPr="005517B1" w:rsidRDefault="006C33B1" w:rsidP="0074625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 xml:space="preserve">Homenagem </w:t>
      </w:r>
      <w:r w:rsidR="0074625F" w:rsidRPr="005517B1">
        <w:rPr>
          <w:sz w:val="28"/>
          <w:szCs w:val="28"/>
        </w:rPr>
        <w:t xml:space="preserve">a </w:t>
      </w:r>
      <w:proofErr w:type="spellStart"/>
      <w:r w:rsidR="0074625F" w:rsidRPr="005517B1">
        <w:rPr>
          <w:sz w:val="28"/>
          <w:szCs w:val="28"/>
        </w:rPr>
        <w:t>Césaria</w:t>
      </w:r>
      <w:proofErr w:type="spellEnd"/>
      <w:r w:rsidR="0074625F" w:rsidRPr="005517B1">
        <w:rPr>
          <w:sz w:val="28"/>
          <w:szCs w:val="28"/>
        </w:rPr>
        <w:t xml:space="preserve"> Évora não como o centro/tema do evento mas como um momento do evento. Ideias a considerar – Curta-metragem “Cesária aos olhos do povo” (testemunhos de conhecidos, amigos e cidadãos)</w:t>
      </w:r>
      <w:r w:rsidR="009F27ED" w:rsidRPr="005517B1">
        <w:rPr>
          <w:sz w:val="28"/>
          <w:szCs w:val="28"/>
        </w:rPr>
        <w:t xml:space="preserve"> </w:t>
      </w:r>
      <w:proofErr w:type="spellStart"/>
      <w:r w:rsidR="009F27ED" w:rsidRPr="005517B1">
        <w:rPr>
          <w:sz w:val="28"/>
          <w:szCs w:val="28"/>
        </w:rPr>
        <w:t>by</w:t>
      </w:r>
      <w:proofErr w:type="spellEnd"/>
      <w:r w:rsidR="009F27ED" w:rsidRPr="005517B1">
        <w:rPr>
          <w:sz w:val="28"/>
          <w:szCs w:val="28"/>
        </w:rPr>
        <w:t xml:space="preserve"> Sérgio Lopes</w:t>
      </w:r>
      <w:r w:rsidR="0074625F" w:rsidRPr="005517B1">
        <w:rPr>
          <w:sz w:val="28"/>
          <w:szCs w:val="28"/>
        </w:rPr>
        <w:t>.</w:t>
      </w:r>
    </w:p>
    <w:p w:rsidR="006E32F5" w:rsidRPr="005517B1" w:rsidRDefault="006E32F5" w:rsidP="006E32F5">
      <w:pPr>
        <w:pStyle w:val="PargrafodaLista"/>
        <w:rPr>
          <w:sz w:val="28"/>
          <w:szCs w:val="28"/>
        </w:rPr>
      </w:pPr>
    </w:p>
    <w:p w:rsidR="006E32F5" w:rsidRPr="005517B1" w:rsidRDefault="006E32F5" w:rsidP="0074625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 xml:space="preserve">Nota: </w:t>
      </w:r>
      <w:r w:rsidR="0017707C" w:rsidRPr="005517B1">
        <w:rPr>
          <w:sz w:val="28"/>
          <w:szCs w:val="28"/>
        </w:rPr>
        <w:t xml:space="preserve">Garantir que o </w:t>
      </w:r>
      <w:proofErr w:type="spellStart"/>
      <w:r w:rsidR="0017707C" w:rsidRPr="005517B1">
        <w:rPr>
          <w:i/>
          <w:sz w:val="28"/>
          <w:szCs w:val="28"/>
        </w:rPr>
        <w:t>guest</w:t>
      </w:r>
      <w:proofErr w:type="spellEnd"/>
      <w:r w:rsidR="0017707C" w:rsidRPr="005517B1">
        <w:rPr>
          <w:i/>
          <w:sz w:val="28"/>
          <w:szCs w:val="28"/>
        </w:rPr>
        <w:t xml:space="preserve"> </w:t>
      </w:r>
      <w:proofErr w:type="spellStart"/>
      <w:r w:rsidR="0017707C" w:rsidRPr="005517B1">
        <w:rPr>
          <w:i/>
          <w:sz w:val="28"/>
          <w:szCs w:val="28"/>
        </w:rPr>
        <w:t>l</w:t>
      </w:r>
      <w:r w:rsidRPr="005517B1">
        <w:rPr>
          <w:i/>
          <w:sz w:val="28"/>
          <w:szCs w:val="28"/>
        </w:rPr>
        <w:t>ist</w:t>
      </w:r>
      <w:proofErr w:type="spellEnd"/>
      <w:r w:rsidR="0017707C" w:rsidRPr="005517B1">
        <w:rPr>
          <w:sz w:val="28"/>
          <w:szCs w:val="28"/>
        </w:rPr>
        <w:t xml:space="preserve"> abranja</w:t>
      </w:r>
      <w:r w:rsidRPr="005517B1">
        <w:rPr>
          <w:sz w:val="28"/>
          <w:szCs w:val="28"/>
        </w:rPr>
        <w:t xml:space="preserve"> </w:t>
      </w:r>
      <w:proofErr w:type="spellStart"/>
      <w:r w:rsidRPr="005517B1">
        <w:rPr>
          <w:sz w:val="28"/>
          <w:szCs w:val="28"/>
        </w:rPr>
        <w:t>pessoas-chave</w:t>
      </w:r>
      <w:proofErr w:type="spellEnd"/>
      <w:r w:rsidRPr="005517B1">
        <w:rPr>
          <w:sz w:val="28"/>
          <w:szCs w:val="28"/>
        </w:rPr>
        <w:t xml:space="preserve"> das mais variadas áreas da produção cultural.</w:t>
      </w:r>
    </w:p>
    <w:p w:rsidR="008C428F" w:rsidRPr="005517B1" w:rsidRDefault="008C428F" w:rsidP="008C428F">
      <w:pPr>
        <w:pStyle w:val="PargrafodaLista"/>
        <w:rPr>
          <w:sz w:val="28"/>
          <w:szCs w:val="28"/>
        </w:rPr>
      </w:pPr>
    </w:p>
    <w:p w:rsidR="008C428F" w:rsidRPr="005517B1" w:rsidRDefault="008C428F" w:rsidP="0074625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517B1">
        <w:rPr>
          <w:sz w:val="28"/>
          <w:szCs w:val="28"/>
        </w:rPr>
        <w:t>Deadline: Convites elaborados e distribuídos até 02/12/13.</w:t>
      </w:r>
    </w:p>
    <w:p w:rsidR="008C428F" w:rsidRPr="005517B1" w:rsidRDefault="008C428F" w:rsidP="008C428F">
      <w:pPr>
        <w:pStyle w:val="PargrafodaLista"/>
        <w:rPr>
          <w:sz w:val="28"/>
          <w:szCs w:val="28"/>
        </w:rPr>
      </w:pPr>
    </w:p>
    <w:p w:rsidR="00753369" w:rsidRDefault="0075336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53369" w:rsidRDefault="00753369" w:rsidP="00753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FRASES PONTO DE FUGA:</w:t>
      </w:r>
    </w:p>
    <w:p w:rsidR="00753369" w:rsidRDefault="00753369" w:rsidP="00753369">
      <w:pPr>
        <w:jc w:val="center"/>
        <w:rPr>
          <w:b/>
          <w:sz w:val="32"/>
          <w:szCs w:val="32"/>
        </w:rPr>
      </w:pPr>
    </w:p>
    <w:p w:rsidR="00753369" w:rsidRDefault="00753369" w:rsidP="00753369">
      <w:pPr>
        <w:pStyle w:val="PargrafodaLista"/>
        <w:numPr>
          <w:ilvl w:val="0"/>
          <w:numId w:val="7"/>
        </w:numPr>
        <w:jc w:val="both"/>
        <w:rPr>
          <w:b/>
          <w:sz w:val="40"/>
          <w:szCs w:val="40"/>
        </w:rPr>
      </w:pPr>
      <w:r w:rsidRPr="00753369">
        <w:rPr>
          <w:b/>
          <w:sz w:val="40"/>
          <w:szCs w:val="40"/>
        </w:rPr>
        <w:t xml:space="preserve">A sociedade civil </w:t>
      </w:r>
      <w:proofErr w:type="spellStart"/>
      <w:r w:rsidRPr="00753369">
        <w:rPr>
          <w:b/>
          <w:sz w:val="40"/>
          <w:szCs w:val="40"/>
        </w:rPr>
        <w:t>sanvicentina</w:t>
      </w:r>
      <w:proofErr w:type="spellEnd"/>
      <w:r w:rsidRPr="00753369">
        <w:rPr>
          <w:b/>
          <w:sz w:val="40"/>
          <w:szCs w:val="40"/>
        </w:rPr>
        <w:t xml:space="preserve"> é inoperante e encosta tudo nos poderes políticos. </w:t>
      </w:r>
    </w:p>
    <w:p w:rsidR="00753369" w:rsidRPr="00753369" w:rsidRDefault="00753369" w:rsidP="00753369">
      <w:pPr>
        <w:pStyle w:val="PargrafodaLista"/>
        <w:ind w:left="360"/>
        <w:jc w:val="right"/>
        <w:rPr>
          <w:b/>
          <w:sz w:val="40"/>
          <w:szCs w:val="40"/>
        </w:rPr>
      </w:pPr>
      <w:proofErr w:type="spellStart"/>
      <w:r w:rsidRPr="00753369">
        <w:rPr>
          <w:b/>
          <w:sz w:val="40"/>
          <w:szCs w:val="40"/>
        </w:rPr>
        <w:t>By</w:t>
      </w:r>
      <w:proofErr w:type="spellEnd"/>
      <w:r w:rsidRPr="00753369">
        <w:rPr>
          <w:b/>
          <w:sz w:val="40"/>
          <w:szCs w:val="40"/>
        </w:rPr>
        <w:t xml:space="preserve"> Samira Pereira.</w:t>
      </w:r>
    </w:p>
    <w:p w:rsidR="00753369" w:rsidRDefault="00753369" w:rsidP="00753369">
      <w:pPr>
        <w:jc w:val="both"/>
        <w:rPr>
          <w:b/>
          <w:sz w:val="32"/>
          <w:szCs w:val="32"/>
        </w:rPr>
      </w:pPr>
    </w:p>
    <w:p w:rsidR="00753369" w:rsidRDefault="00753369" w:rsidP="00753369">
      <w:pPr>
        <w:jc w:val="both"/>
        <w:rPr>
          <w:b/>
          <w:sz w:val="32"/>
          <w:szCs w:val="32"/>
        </w:rPr>
      </w:pPr>
    </w:p>
    <w:p w:rsidR="00753369" w:rsidRDefault="00753369" w:rsidP="00753369">
      <w:pPr>
        <w:pStyle w:val="PargrafodaLista"/>
        <w:numPr>
          <w:ilvl w:val="0"/>
          <w:numId w:val="7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Pressão-Ação: </w:t>
      </w:r>
      <w:r w:rsidRPr="00753369">
        <w:rPr>
          <w:b/>
          <w:sz w:val="40"/>
          <w:szCs w:val="40"/>
        </w:rPr>
        <w:t>Pont</w:t>
      </w:r>
      <w:r>
        <w:rPr>
          <w:b/>
          <w:sz w:val="40"/>
          <w:szCs w:val="40"/>
        </w:rPr>
        <w:t xml:space="preserve">o de Fuga é primeiramente um grupo de pressão mas não deverá descurar lá onde </w:t>
      </w:r>
      <w:r w:rsidR="0039325E">
        <w:rPr>
          <w:b/>
          <w:sz w:val="40"/>
          <w:szCs w:val="40"/>
        </w:rPr>
        <w:t xml:space="preserve">for necessário agir, </w:t>
      </w:r>
      <w:r>
        <w:rPr>
          <w:b/>
          <w:sz w:val="40"/>
          <w:szCs w:val="40"/>
        </w:rPr>
        <w:t xml:space="preserve">sem desvirtuar o que é o grupo. </w:t>
      </w:r>
    </w:p>
    <w:p w:rsidR="00753369" w:rsidRDefault="00753369" w:rsidP="00753369">
      <w:pPr>
        <w:pStyle w:val="PargrafodaLista"/>
        <w:ind w:left="360"/>
        <w:jc w:val="right"/>
        <w:rPr>
          <w:b/>
          <w:sz w:val="40"/>
          <w:szCs w:val="40"/>
        </w:rPr>
      </w:pPr>
    </w:p>
    <w:p w:rsidR="00753369" w:rsidRDefault="00753369" w:rsidP="00753369">
      <w:pPr>
        <w:pStyle w:val="PargrafodaLista"/>
        <w:numPr>
          <w:ilvl w:val="0"/>
          <w:numId w:val="7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Quem faz parte do grupo e participa nos eventos não são jornalistas, empresários, presidentes – não são cargos, mas sim cidadãos.</w:t>
      </w:r>
    </w:p>
    <w:p w:rsidR="00753369" w:rsidRDefault="00753369" w:rsidP="00753369">
      <w:pPr>
        <w:pStyle w:val="PargrafodaLista"/>
        <w:ind w:left="360"/>
        <w:jc w:val="both"/>
        <w:rPr>
          <w:b/>
          <w:sz w:val="40"/>
          <w:szCs w:val="40"/>
        </w:rPr>
      </w:pPr>
    </w:p>
    <w:p w:rsidR="00753369" w:rsidRPr="00753369" w:rsidRDefault="00753369" w:rsidP="00753369">
      <w:pPr>
        <w:pStyle w:val="PargrafodaLista"/>
        <w:numPr>
          <w:ilvl w:val="0"/>
          <w:numId w:val="7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Ponto Fuga é um grupo político mas não é partidário.</w:t>
      </w:r>
    </w:p>
    <w:p w:rsidR="00753369" w:rsidRDefault="00753369" w:rsidP="00753369">
      <w:pPr>
        <w:pStyle w:val="PargrafodaLista"/>
        <w:ind w:left="360"/>
        <w:jc w:val="right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All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By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Deluca</w:t>
      </w:r>
      <w:proofErr w:type="spellEnd"/>
      <w:r>
        <w:rPr>
          <w:b/>
          <w:sz w:val="40"/>
          <w:szCs w:val="40"/>
        </w:rPr>
        <w:t xml:space="preserve"> Monteiro.</w:t>
      </w:r>
    </w:p>
    <w:p w:rsidR="008C428F" w:rsidRDefault="008C428F" w:rsidP="008C428F">
      <w:pPr>
        <w:pStyle w:val="PargrafodaLista"/>
        <w:ind w:left="360"/>
        <w:jc w:val="both"/>
        <w:rPr>
          <w:sz w:val="32"/>
          <w:szCs w:val="32"/>
        </w:rPr>
      </w:pPr>
    </w:p>
    <w:sectPr w:rsidR="008C428F" w:rsidSect="007F75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7D" w:rsidRDefault="009F257D" w:rsidP="009F257D">
      <w:pPr>
        <w:spacing w:after="0" w:line="240" w:lineRule="auto"/>
      </w:pPr>
      <w:r>
        <w:separator/>
      </w:r>
    </w:p>
  </w:endnote>
  <w:endnote w:type="continuationSeparator" w:id="0">
    <w:p w:rsidR="009F257D" w:rsidRDefault="009F257D" w:rsidP="009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7D" w:rsidRDefault="00DE58C0">
    <w:pPr>
      <w:pStyle w:val="Rodap"/>
    </w:pPr>
    <w:r>
      <w:rPr>
        <w:noProof/>
        <w:lang w:eastAsia="pt-PT"/>
      </w:rPr>
      <w:pict>
        <v:rect id="_x0000_s1027" style="position:absolute;margin-left:483.45pt;margin-top:-249.3pt;width:26.8pt;height:299.85pt;z-index:251661312" fillcolor="#4f81bd [3204]" stroked="f" strokeweight="0">
          <v:fill color2="#365e8f [2372]" focusposition=".5,.5" focussize="" focus="100%" type="gradientRadial"/>
          <v:shadow on="t" type="perspective" color="#243f60 [1604]" offset="1pt" offset2="-3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7D" w:rsidRDefault="009F257D" w:rsidP="009F257D">
      <w:pPr>
        <w:spacing w:after="0" w:line="240" w:lineRule="auto"/>
      </w:pPr>
      <w:r>
        <w:separator/>
      </w:r>
    </w:p>
  </w:footnote>
  <w:footnote w:type="continuationSeparator" w:id="0">
    <w:p w:rsidR="009F257D" w:rsidRDefault="009F257D" w:rsidP="009F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7D" w:rsidRDefault="00DE58C0">
    <w:pPr>
      <w:pStyle w:val="Cabealho"/>
    </w:pPr>
    <w:r>
      <w:rPr>
        <w:noProof/>
        <w:lang w:eastAsia="pt-PT"/>
      </w:rPr>
      <w:pict>
        <v:rect id="_x0000_s1025" style="position:absolute;margin-left:483.45pt;margin-top:-37.55pt;width:26.8pt;height:272.95pt;z-index:251659264" fillcolor="#4f81bd [3204]" stroked="f" strokeweight="0">
          <v:fill color2="#365e8f [2372]" focusposition=".5,.5" focussize="" focus="100%" type="gradientRadial"/>
          <v:shadow on="t" type="perspective" color="#243f60 [1604]" offset="1pt" offset2="-3pt"/>
        </v:rect>
      </w:pict>
    </w:r>
    <w:r>
      <w:rPr>
        <w:noProof/>
        <w:lang w:eastAsia="pt-PT"/>
      </w:rPr>
      <w:pict>
        <v:rect id="_x0000_s1026" style="position:absolute;margin-left:483.45pt;margin-top:235.4pt;width:26.8pt;height:272.95pt;z-index:251660288" fillcolor="#92cddc [1944]" strokecolor="#4bacc6 [3208]" strokeweight="1pt">
          <v:fill color2="#4bacc6 [3208]" focus="50%" type="gradient"/>
          <v:shadow on="t" type="perspective" color="#205867 [1608]" offset="1pt" offset2="-3pt"/>
        </v:rect>
      </w:pict>
    </w:r>
    <w:r w:rsidR="009F257D" w:rsidRPr="009F257D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-459105</wp:posOffset>
          </wp:positionV>
          <wp:extent cx="1181100" cy="1533525"/>
          <wp:effectExtent l="0" t="0" r="0" b="0"/>
          <wp:wrapNone/>
          <wp:docPr id="1" name="Imagem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6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73"/>
    <w:multiLevelType w:val="hybridMultilevel"/>
    <w:tmpl w:val="0EFA01CC"/>
    <w:lvl w:ilvl="0" w:tplc="0BDAFE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871C0"/>
    <w:multiLevelType w:val="hybridMultilevel"/>
    <w:tmpl w:val="6A026B26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BD1398"/>
    <w:multiLevelType w:val="hybridMultilevel"/>
    <w:tmpl w:val="AFBC6810"/>
    <w:lvl w:ilvl="0" w:tplc="0BDAFE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903FF2"/>
    <w:multiLevelType w:val="hybridMultilevel"/>
    <w:tmpl w:val="B8FE62D2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1563A"/>
    <w:multiLevelType w:val="hybridMultilevel"/>
    <w:tmpl w:val="9030229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25A34"/>
    <w:multiLevelType w:val="hybridMultilevel"/>
    <w:tmpl w:val="3C00440A"/>
    <w:lvl w:ilvl="0" w:tplc="0BDAFE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DC6AC3"/>
    <w:multiLevelType w:val="hybridMultilevel"/>
    <w:tmpl w:val="FBDCDA44"/>
    <w:lvl w:ilvl="0" w:tplc="E87C6A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F257D"/>
    <w:rsid w:val="00072847"/>
    <w:rsid w:val="0007729C"/>
    <w:rsid w:val="0017707C"/>
    <w:rsid w:val="0039325E"/>
    <w:rsid w:val="003A5A2F"/>
    <w:rsid w:val="005517B1"/>
    <w:rsid w:val="005A0EA5"/>
    <w:rsid w:val="006C33B1"/>
    <w:rsid w:val="006E32F5"/>
    <w:rsid w:val="0074625F"/>
    <w:rsid w:val="00753369"/>
    <w:rsid w:val="00795151"/>
    <w:rsid w:val="007F75CF"/>
    <w:rsid w:val="008C428F"/>
    <w:rsid w:val="00943CE9"/>
    <w:rsid w:val="009F257D"/>
    <w:rsid w:val="009F27ED"/>
    <w:rsid w:val="00A008E8"/>
    <w:rsid w:val="00D028E8"/>
    <w:rsid w:val="00DE58C0"/>
    <w:rsid w:val="00F6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9F2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F257D"/>
  </w:style>
  <w:style w:type="paragraph" w:styleId="Rodap">
    <w:name w:val="footer"/>
    <w:basedOn w:val="Normal"/>
    <w:link w:val="RodapCarcter"/>
    <w:uiPriority w:val="99"/>
    <w:semiHidden/>
    <w:unhideWhenUsed/>
    <w:rsid w:val="009F2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F257D"/>
  </w:style>
  <w:style w:type="paragraph" w:styleId="Textodebalo">
    <w:name w:val="Balloon Text"/>
    <w:basedOn w:val="Normal"/>
    <w:link w:val="TextodebaloCarcter"/>
    <w:uiPriority w:val="99"/>
    <w:semiHidden/>
    <w:unhideWhenUsed/>
    <w:rsid w:val="009F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25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72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3963-4BE6-4950-9569-1C60CB58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CCIASB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CCD</dc:creator>
  <cp:keywords/>
  <dc:description/>
  <cp:lastModifiedBy>VANIA CCD</cp:lastModifiedBy>
  <cp:revision>16</cp:revision>
  <dcterms:created xsi:type="dcterms:W3CDTF">2012-11-22T13:35:00Z</dcterms:created>
  <dcterms:modified xsi:type="dcterms:W3CDTF">2012-11-22T16:40:00Z</dcterms:modified>
</cp:coreProperties>
</file>