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644F" w:rsidRPr="00023798" w:rsidRDefault="00E5644F" w:rsidP="00E5644F">
      <w:pPr>
        <w:rPr>
          <w:sz w:val="28"/>
        </w:rPr>
      </w:pPr>
      <w:r w:rsidRPr="00023798">
        <w:rPr>
          <w:sz w:val="28"/>
        </w:rPr>
        <w:t xml:space="preserve">RESUMO DO 1º CICLO DE TERTÚLIAS PONTO DE FUGA: </w:t>
      </w:r>
    </w:p>
    <w:p w:rsidR="00E5644F" w:rsidRPr="00023798" w:rsidRDefault="00E5644F" w:rsidP="00E5644F">
      <w:pPr>
        <w:rPr>
          <w:b/>
          <w:sz w:val="28"/>
        </w:rPr>
      </w:pPr>
      <w:r w:rsidRPr="00023798">
        <w:rPr>
          <w:b/>
          <w:sz w:val="28"/>
        </w:rPr>
        <w:t>“SÃO VICENTE EM DEBATE – QUE ABORDAGEM PARA SÃO VICENTE”</w:t>
      </w:r>
    </w:p>
    <w:p w:rsidR="002B7776" w:rsidRDefault="002B7776"/>
    <w:p w:rsidR="00E5644F" w:rsidRPr="00E5644F" w:rsidRDefault="00E5644F" w:rsidP="00E5644F">
      <w:pPr>
        <w:jc w:val="both"/>
        <w:rPr>
          <w:sz w:val="26"/>
        </w:rPr>
      </w:pPr>
      <w:r w:rsidRPr="00E5644F">
        <w:rPr>
          <w:sz w:val="26"/>
        </w:rPr>
        <w:t>Em termos gerais o encontro foi bastante profícuo, sendo que parte das pessoas nunca se tinha cruzado antes para tais fins.</w:t>
      </w:r>
    </w:p>
    <w:p w:rsidR="00E5644F" w:rsidRPr="00BF1161" w:rsidRDefault="00BF1161" w:rsidP="00E5644F">
      <w:pPr>
        <w:jc w:val="both"/>
        <w:rPr>
          <w:sz w:val="26"/>
        </w:rPr>
      </w:pPr>
      <w:r w:rsidRPr="00BF1161">
        <w:rPr>
          <w:sz w:val="26"/>
        </w:rPr>
        <w:t>O encontro teve como presenças:</w:t>
      </w:r>
    </w:p>
    <w:p w:rsidR="00E5644F" w:rsidRDefault="00E5644F" w:rsidP="00E5644F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Pedro Monteiro; Sérgio Lopes; </w:t>
      </w:r>
      <w:proofErr w:type="spellStart"/>
      <w:r>
        <w:rPr>
          <w:rFonts w:ascii="Tahoma" w:hAnsi="Tahoma" w:cs="Tahoma"/>
        </w:rPr>
        <w:t>Zack</w:t>
      </w:r>
      <w:proofErr w:type="spellEnd"/>
      <w:r>
        <w:rPr>
          <w:rFonts w:ascii="Tahoma" w:hAnsi="Tahoma" w:cs="Tahoma"/>
        </w:rPr>
        <w:t xml:space="preserve"> Delgado; </w:t>
      </w:r>
      <w:proofErr w:type="spellStart"/>
      <w:r>
        <w:rPr>
          <w:rFonts w:ascii="Tahoma" w:hAnsi="Tahoma" w:cs="Tahoma"/>
        </w:rPr>
        <w:t>Cecilio</w:t>
      </w:r>
      <w:proofErr w:type="spellEnd"/>
      <w:r>
        <w:rPr>
          <w:rFonts w:ascii="Tahoma" w:hAnsi="Tahoma" w:cs="Tahoma"/>
        </w:rPr>
        <w:t xml:space="preserve"> Lima; </w:t>
      </w:r>
      <w:proofErr w:type="spellStart"/>
      <w:r>
        <w:rPr>
          <w:rFonts w:ascii="Tahoma" w:hAnsi="Tahoma" w:cs="Tahoma"/>
        </w:rPr>
        <w:t>Kimze</w:t>
      </w:r>
      <w:proofErr w:type="spellEnd"/>
      <w:r>
        <w:rPr>
          <w:rFonts w:ascii="Tahoma" w:hAnsi="Tahoma" w:cs="Tahoma"/>
        </w:rPr>
        <w:t xml:space="preserve"> Brito; Ayrton Dias;</w:t>
      </w:r>
      <w:r w:rsidR="00BF1161">
        <w:rPr>
          <w:rFonts w:ascii="Tahoma" w:hAnsi="Tahoma" w:cs="Tahoma"/>
        </w:rPr>
        <w:t xml:space="preserve"> </w:t>
      </w:r>
      <w:r>
        <w:rPr>
          <w:rFonts w:ascii="Tahoma" w:hAnsi="Tahoma" w:cs="Tahoma"/>
        </w:rPr>
        <w:t xml:space="preserve">Lenilda Duarte; Rodrigues Nancy; </w:t>
      </w:r>
      <w:r w:rsidR="00BF1161">
        <w:rPr>
          <w:rFonts w:ascii="Tahoma" w:hAnsi="Tahoma" w:cs="Tahoma"/>
        </w:rPr>
        <w:t xml:space="preserve">Helga Fonseca; </w:t>
      </w:r>
      <w:r>
        <w:rPr>
          <w:rFonts w:ascii="Tahoma" w:hAnsi="Tahoma" w:cs="Tahoma"/>
        </w:rPr>
        <w:t>Lucas Monteiro (Deluca)</w:t>
      </w:r>
    </w:p>
    <w:p w:rsidR="00E5644F" w:rsidRDefault="00E5644F" w:rsidP="00E5644F">
      <w:pPr>
        <w:jc w:val="both"/>
        <w:rPr>
          <w:sz w:val="26"/>
        </w:rPr>
      </w:pPr>
      <w:r>
        <w:rPr>
          <w:sz w:val="26"/>
        </w:rPr>
        <w:t xml:space="preserve">Feitas as apresentações dos membros ao grupo e, preenchida a lista de presença. Os membros do PONTO DE FUGA teceram algum comentário sobre as motivação que os levou a fazer parte deste nosso espaço e, sobre o seu olhar que têm de Mindelo – São </w:t>
      </w:r>
      <w:r w:rsidR="00BF1161">
        <w:rPr>
          <w:sz w:val="26"/>
        </w:rPr>
        <w:t>Vicent</w:t>
      </w:r>
      <w:r>
        <w:rPr>
          <w:sz w:val="26"/>
        </w:rPr>
        <w:t>e</w:t>
      </w:r>
      <w:r w:rsidR="00BF1161">
        <w:rPr>
          <w:sz w:val="26"/>
        </w:rPr>
        <w:t>.</w:t>
      </w:r>
    </w:p>
    <w:p w:rsidR="00BF1161" w:rsidRDefault="00BF1161" w:rsidP="00E5644F">
      <w:pPr>
        <w:jc w:val="both"/>
        <w:rPr>
          <w:sz w:val="26"/>
        </w:rPr>
      </w:pPr>
      <w:r>
        <w:rPr>
          <w:sz w:val="26"/>
        </w:rPr>
        <w:t xml:space="preserve">Citando um dos membros do </w:t>
      </w:r>
      <w:r w:rsidRPr="0083270D">
        <w:rPr>
          <w:b/>
          <w:sz w:val="26"/>
        </w:rPr>
        <w:t>1º CICLO DE TERTÚLIAS PONTO DE FUGA:</w:t>
      </w:r>
      <w:r w:rsidRPr="00023798">
        <w:rPr>
          <w:sz w:val="26"/>
        </w:rPr>
        <w:t xml:space="preserve"> “SÃO VICENTE PERDEU O SEU ESPÍRITO DE LIDERANÇA”.</w:t>
      </w:r>
      <w:r w:rsidR="0083270D">
        <w:rPr>
          <w:sz w:val="26"/>
        </w:rPr>
        <w:t xml:space="preserve"> </w:t>
      </w:r>
      <w:r w:rsidRPr="00BF1161">
        <w:rPr>
          <w:sz w:val="26"/>
        </w:rPr>
        <w:t>É precisamente aqui o foco da questão</w:t>
      </w:r>
      <w:r>
        <w:rPr>
          <w:sz w:val="26"/>
        </w:rPr>
        <w:t xml:space="preserve">. Devemos repensar Mindelo de forma a poder mostrar ao país e ao mundo </w:t>
      </w:r>
      <w:r w:rsidR="0083270D">
        <w:rPr>
          <w:sz w:val="26"/>
        </w:rPr>
        <w:t>que, n</w:t>
      </w:r>
      <w:r>
        <w:rPr>
          <w:sz w:val="26"/>
        </w:rPr>
        <w:t>ão</w:t>
      </w:r>
      <w:r w:rsidR="0083270D">
        <w:rPr>
          <w:sz w:val="26"/>
        </w:rPr>
        <w:t xml:space="preserve"> é</w:t>
      </w:r>
      <w:r>
        <w:rPr>
          <w:sz w:val="26"/>
        </w:rPr>
        <w:t xml:space="preserve"> com lamúrias, mas com actos que </w:t>
      </w:r>
      <w:r w:rsidR="0083270D">
        <w:rPr>
          <w:sz w:val="26"/>
        </w:rPr>
        <w:t>podemos</w:t>
      </w:r>
      <w:r>
        <w:rPr>
          <w:sz w:val="26"/>
        </w:rPr>
        <w:t xml:space="preserve"> resolver paulatinamente essa letargia</w:t>
      </w:r>
      <w:r w:rsidR="0083270D">
        <w:rPr>
          <w:sz w:val="26"/>
        </w:rPr>
        <w:t xml:space="preserve"> mindelense</w:t>
      </w:r>
      <w:r>
        <w:rPr>
          <w:sz w:val="26"/>
        </w:rPr>
        <w:t>.</w:t>
      </w:r>
    </w:p>
    <w:p w:rsidR="00B52470" w:rsidRDefault="0083270D" w:rsidP="00E5644F">
      <w:pPr>
        <w:jc w:val="both"/>
        <w:rPr>
          <w:sz w:val="26"/>
        </w:rPr>
      </w:pPr>
      <w:r>
        <w:rPr>
          <w:sz w:val="26"/>
        </w:rPr>
        <w:t>Falou-se na</w:t>
      </w:r>
      <w:r w:rsidR="00BF1161">
        <w:rPr>
          <w:sz w:val="26"/>
        </w:rPr>
        <w:t xml:space="preserve"> situação de São Vicente, apela</w:t>
      </w:r>
      <w:r>
        <w:rPr>
          <w:sz w:val="26"/>
        </w:rPr>
        <w:t>n</w:t>
      </w:r>
      <w:r w:rsidR="00BF1161">
        <w:rPr>
          <w:sz w:val="26"/>
        </w:rPr>
        <w:t>do à confluência de atitudes e formas de actuar, fazendo uma certa “pressão”</w:t>
      </w:r>
      <w:r w:rsidR="00B52470">
        <w:rPr>
          <w:sz w:val="26"/>
        </w:rPr>
        <w:t xml:space="preserve"> à sociedade civil para o tal despertar de consciências. Para assim se poder desenvolver a região pelo mérito.</w:t>
      </w:r>
    </w:p>
    <w:p w:rsidR="0083270D" w:rsidRDefault="00B52470" w:rsidP="00E5644F">
      <w:pPr>
        <w:jc w:val="both"/>
        <w:rPr>
          <w:sz w:val="26"/>
        </w:rPr>
      </w:pPr>
      <w:r>
        <w:rPr>
          <w:sz w:val="26"/>
        </w:rPr>
        <w:t xml:space="preserve">Outro ponto de vista, muito discutido no seio do grupo, foi a defesa na equidade de critérios </w:t>
      </w:r>
      <w:r w:rsidR="0083270D">
        <w:rPr>
          <w:sz w:val="26"/>
        </w:rPr>
        <w:t>em Cabo Verde</w:t>
      </w:r>
      <w:r>
        <w:rPr>
          <w:sz w:val="26"/>
        </w:rPr>
        <w:t xml:space="preserve">. Onde foi referido a questão do empreendedorismo jovem como sendo o </w:t>
      </w:r>
      <w:r w:rsidR="0083270D">
        <w:rPr>
          <w:sz w:val="26"/>
        </w:rPr>
        <w:t>“</w:t>
      </w:r>
      <w:r>
        <w:rPr>
          <w:sz w:val="26"/>
        </w:rPr>
        <w:t>calcanhar de Aquiles</w:t>
      </w:r>
      <w:r w:rsidR="0083270D">
        <w:rPr>
          <w:sz w:val="26"/>
        </w:rPr>
        <w:t>”</w:t>
      </w:r>
      <w:r>
        <w:rPr>
          <w:sz w:val="26"/>
        </w:rPr>
        <w:t xml:space="preserve"> para o jovem Mindelense. Falta de incentivo e mesmo de vontade próprias para desenvolver o seu próprio negócio</w:t>
      </w:r>
      <w:r w:rsidR="0083270D">
        <w:rPr>
          <w:sz w:val="26"/>
        </w:rPr>
        <w:t>.</w:t>
      </w:r>
    </w:p>
    <w:p w:rsidR="00B52470" w:rsidRDefault="00B52470" w:rsidP="00E5644F">
      <w:pPr>
        <w:jc w:val="both"/>
        <w:rPr>
          <w:sz w:val="26"/>
        </w:rPr>
      </w:pPr>
      <w:r>
        <w:rPr>
          <w:sz w:val="26"/>
        </w:rPr>
        <w:t>Outra questão abordada</w:t>
      </w:r>
      <w:proofErr w:type="gramStart"/>
      <w:r>
        <w:rPr>
          <w:sz w:val="26"/>
        </w:rPr>
        <w:t>,</w:t>
      </w:r>
      <w:proofErr w:type="gramEnd"/>
      <w:r>
        <w:rPr>
          <w:sz w:val="26"/>
        </w:rPr>
        <w:t xml:space="preserve"> foi a fuga de cérebros de São Vicente. A preocupação residiu nas condições que isso se processa e, como é a sua actuação “pós-fuga”. </w:t>
      </w:r>
      <w:r w:rsidR="0083270D">
        <w:rPr>
          <w:sz w:val="26"/>
        </w:rPr>
        <w:t xml:space="preserve">Os </w:t>
      </w:r>
      <w:r w:rsidR="00601BA0">
        <w:rPr>
          <w:sz w:val="26"/>
        </w:rPr>
        <w:t>que partem à procura de algo melhor e, com justo propósito</w:t>
      </w:r>
      <w:r w:rsidR="00707FE0">
        <w:rPr>
          <w:sz w:val="26"/>
        </w:rPr>
        <w:t>,</w:t>
      </w:r>
      <w:r w:rsidR="00601BA0">
        <w:rPr>
          <w:sz w:val="26"/>
        </w:rPr>
        <w:t xml:space="preserve"> deveriam ir com o intuito de pensar como ajudar Mindelo a sair deste “pântano” que se transformou o</w:t>
      </w:r>
      <w:r w:rsidR="00707FE0">
        <w:rPr>
          <w:sz w:val="26"/>
        </w:rPr>
        <w:t xml:space="preserve"> seu desenvolvimento</w:t>
      </w:r>
      <w:r w:rsidR="00601BA0">
        <w:rPr>
          <w:sz w:val="26"/>
        </w:rPr>
        <w:t xml:space="preserve">. </w:t>
      </w:r>
      <w:r w:rsidR="00023798">
        <w:rPr>
          <w:sz w:val="26"/>
        </w:rPr>
        <w:t>Ao invés de sentirem que nunca fizeram parte desta ilha.</w:t>
      </w:r>
    </w:p>
    <w:p w:rsidR="00601BA0" w:rsidRDefault="00601BA0" w:rsidP="00E5644F">
      <w:pPr>
        <w:jc w:val="both"/>
        <w:rPr>
          <w:sz w:val="26"/>
        </w:rPr>
      </w:pPr>
      <w:r>
        <w:rPr>
          <w:sz w:val="26"/>
        </w:rPr>
        <w:lastRenderedPageBreak/>
        <w:t xml:space="preserve">Durante um debate aceso, a Lenilda Duarte, em representação da Universidade Lusófona de Cabo Verde, ofereceu o espaço Universitário para a realização das tertúlias PONTO DE FUGA. Para assim estarmos junto do meio Académico e </w:t>
      </w:r>
      <w:r w:rsidR="00707FE0">
        <w:rPr>
          <w:sz w:val="26"/>
        </w:rPr>
        <w:t>procurar soluções igualmente académicas para Mindelo.</w:t>
      </w:r>
      <w:r>
        <w:rPr>
          <w:sz w:val="26"/>
        </w:rPr>
        <w:t xml:space="preserve"> </w:t>
      </w:r>
    </w:p>
    <w:p w:rsidR="00707FE0" w:rsidRDefault="00601BA0" w:rsidP="00E5644F">
      <w:pPr>
        <w:jc w:val="both"/>
        <w:rPr>
          <w:sz w:val="26"/>
        </w:rPr>
      </w:pPr>
      <w:r>
        <w:rPr>
          <w:sz w:val="26"/>
        </w:rPr>
        <w:t>A proposta que saiu</w:t>
      </w:r>
      <w:proofErr w:type="gramStart"/>
      <w:r>
        <w:rPr>
          <w:sz w:val="26"/>
        </w:rPr>
        <w:t>,</w:t>
      </w:r>
      <w:proofErr w:type="gramEnd"/>
      <w:r>
        <w:rPr>
          <w:sz w:val="26"/>
        </w:rPr>
        <w:t xml:space="preserve"> </w:t>
      </w:r>
      <w:r w:rsidR="00707FE0">
        <w:rPr>
          <w:sz w:val="26"/>
        </w:rPr>
        <w:t>foi a de então começarmos por um périplo às Universidades sitas em Mindelo de forma a abordar os nossos Estudantes sobre esta nova forma de ver e sentir São Vicente.</w:t>
      </w:r>
    </w:p>
    <w:p w:rsidR="00707FE0" w:rsidRDefault="0083270D" w:rsidP="00E5644F">
      <w:pPr>
        <w:jc w:val="both"/>
        <w:rPr>
          <w:sz w:val="26"/>
        </w:rPr>
      </w:pPr>
      <w:r>
        <w:rPr>
          <w:sz w:val="26"/>
        </w:rPr>
        <w:t>Propôs-se</w:t>
      </w:r>
      <w:r w:rsidR="00707FE0">
        <w:rPr>
          <w:sz w:val="26"/>
        </w:rPr>
        <w:t xml:space="preserve"> um novo olhar sobre as mais-valias que São Vicente tem, os jovens muitas das vezes talentosos em diversos ramos que, por razões </w:t>
      </w:r>
      <w:proofErr w:type="gramStart"/>
      <w:r w:rsidR="00707FE0">
        <w:rPr>
          <w:sz w:val="26"/>
        </w:rPr>
        <w:t>outras estão subaproveitados</w:t>
      </w:r>
      <w:proofErr w:type="gramEnd"/>
      <w:r w:rsidR="00707FE0">
        <w:rPr>
          <w:sz w:val="26"/>
        </w:rPr>
        <w:t xml:space="preserve">. No </w:t>
      </w:r>
      <w:r>
        <w:rPr>
          <w:sz w:val="26"/>
        </w:rPr>
        <w:t>nosso</w:t>
      </w:r>
      <w:r w:rsidR="00707FE0">
        <w:rPr>
          <w:sz w:val="26"/>
        </w:rPr>
        <w:t xml:space="preserve"> ponto de vista deve-se investir mais na formação profissional e profissionalizante. De forma a retrair muito do crime que acontece no seio desta sociedade.</w:t>
      </w:r>
    </w:p>
    <w:p w:rsidR="004B0B94" w:rsidRDefault="004B0B94" w:rsidP="00E5644F">
      <w:pPr>
        <w:jc w:val="both"/>
        <w:rPr>
          <w:sz w:val="26"/>
        </w:rPr>
      </w:pPr>
      <w:r>
        <w:rPr>
          <w:sz w:val="26"/>
        </w:rPr>
        <w:t xml:space="preserve">Falou-se na </w:t>
      </w:r>
      <w:r w:rsidRPr="004B0B94">
        <w:rPr>
          <w:sz w:val="26"/>
        </w:rPr>
        <w:t>possibilidade de num futuro próximo do grupo PONTO DE FUGA ter uma representação, aleatória, nas Assembleias Municipais. Para interpelar os nossos deputados, com fundamentos, sobre as diversas quest</w:t>
      </w:r>
      <w:r>
        <w:rPr>
          <w:sz w:val="26"/>
        </w:rPr>
        <w:t>ões do quotidiano Mindelense.</w:t>
      </w:r>
    </w:p>
    <w:p w:rsidR="00707FE0" w:rsidRDefault="00707FE0" w:rsidP="00E5644F">
      <w:pPr>
        <w:jc w:val="both"/>
        <w:rPr>
          <w:sz w:val="26"/>
        </w:rPr>
      </w:pPr>
      <w:r>
        <w:rPr>
          <w:sz w:val="26"/>
        </w:rPr>
        <w:t xml:space="preserve">Em jeito de fecho do que foi o </w:t>
      </w:r>
      <w:r>
        <w:t xml:space="preserve">1º </w:t>
      </w:r>
      <w:r w:rsidRPr="00023798">
        <w:rPr>
          <w:sz w:val="26"/>
        </w:rPr>
        <w:t>CICLO DE TERTÚLIAS PONTO DE FUGA</w:t>
      </w:r>
      <w:r>
        <w:t>,</w:t>
      </w:r>
      <w:r w:rsidRPr="00707FE0">
        <w:rPr>
          <w:sz w:val="26"/>
        </w:rPr>
        <w:t xml:space="preserve"> lancei</w:t>
      </w:r>
      <w:r>
        <w:rPr>
          <w:sz w:val="26"/>
        </w:rPr>
        <w:t xml:space="preserve"> (Deluca Monteiro)</w:t>
      </w:r>
      <w:r>
        <w:t xml:space="preserve"> </w:t>
      </w:r>
      <w:r>
        <w:rPr>
          <w:sz w:val="26"/>
        </w:rPr>
        <w:t>o desafio de todos os presentes e todos os que nos acompanham</w:t>
      </w:r>
      <w:r w:rsidR="004B0B94">
        <w:rPr>
          <w:sz w:val="26"/>
        </w:rPr>
        <w:t xml:space="preserve"> no espaço virtual</w:t>
      </w:r>
      <w:r>
        <w:rPr>
          <w:sz w:val="26"/>
        </w:rPr>
        <w:t xml:space="preserve"> </w:t>
      </w:r>
      <w:r w:rsidR="004B0B94">
        <w:rPr>
          <w:sz w:val="26"/>
        </w:rPr>
        <w:t>para</w:t>
      </w:r>
      <w:r>
        <w:rPr>
          <w:sz w:val="26"/>
        </w:rPr>
        <w:t xml:space="preserve"> </w:t>
      </w:r>
      <w:r w:rsidR="00023798">
        <w:rPr>
          <w:sz w:val="26"/>
        </w:rPr>
        <w:t xml:space="preserve">elencarem os reais problemas por que São Vicente atravessa, prioriza-los (lembro aqui também a mesma preocupação de </w:t>
      </w:r>
      <w:r w:rsidR="0083270D">
        <w:rPr>
          <w:sz w:val="26"/>
        </w:rPr>
        <w:t>um membro no espaço virtual</w:t>
      </w:r>
      <w:bookmarkStart w:id="0" w:name="_GoBack"/>
      <w:bookmarkEnd w:id="0"/>
      <w:r w:rsidR="00023798">
        <w:rPr>
          <w:sz w:val="26"/>
        </w:rPr>
        <w:t>) para serem objecto de análise junto à comunidade Académica, aquando do périplo às Universidades.</w:t>
      </w:r>
    </w:p>
    <w:p w:rsidR="00023798" w:rsidRDefault="00023798" w:rsidP="00E5644F">
      <w:pPr>
        <w:jc w:val="both"/>
        <w:rPr>
          <w:sz w:val="26"/>
        </w:rPr>
      </w:pPr>
    </w:p>
    <w:p w:rsidR="00601BA0" w:rsidRDefault="00707FE0" w:rsidP="00E5644F">
      <w:pPr>
        <w:jc w:val="both"/>
        <w:rPr>
          <w:sz w:val="26"/>
        </w:rPr>
      </w:pPr>
      <w:r>
        <w:rPr>
          <w:sz w:val="26"/>
        </w:rPr>
        <w:t xml:space="preserve"> </w:t>
      </w:r>
    </w:p>
    <w:p w:rsidR="00601BA0" w:rsidRPr="00E5644F" w:rsidRDefault="00601BA0" w:rsidP="00E5644F">
      <w:pPr>
        <w:jc w:val="both"/>
        <w:rPr>
          <w:sz w:val="26"/>
        </w:rPr>
      </w:pPr>
    </w:p>
    <w:sectPr w:rsidR="00601BA0" w:rsidRPr="00E5644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644F"/>
    <w:rsid w:val="00023798"/>
    <w:rsid w:val="002B7776"/>
    <w:rsid w:val="004B0B94"/>
    <w:rsid w:val="0056592B"/>
    <w:rsid w:val="00601BA0"/>
    <w:rsid w:val="00707FE0"/>
    <w:rsid w:val="0083270D"/>
    <w:rsid w:val="00B52470"/>
    <w:rsid w:val="00BF1161"/>
    <w:rsid w:val="00E564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uficommentbody">
    <w:name w:val="uficommentbody"/>
    <w:basedOn w:val="Tipodeletrapredefinidodopargrafo"/>
    <w:rsid w:val="004B0B9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uficommentbody">
    <w:name w:val="uficommentbody"/>
    <w:basedOn w:val="Tipodeletrapredefinidodopargrafo"/>
    <w:rsid w:val="004B0B9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2</Pages>
  <Words>530</Words>
  <Characters>2866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DELUCA MONTEIRO</dc:creator>
  <cp:lastModifiedBy>DELUCA MONTEIRO</cp:lastModifiedBy>
  <cp:revision>3</cp:revision>
  <dcterms:created xsi:type="dcterms:W3CDTF">2012-10-26T07:56:00Z</dcterms:created>
  <dcterms:modified xsi:type="dcterms:W3CDTF">2012-10-26T12:10:00Z</dcterms:modified>
</cp:coreProperties>
</file>